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290</w:t>
      </w:r>
      <w:r w:rsidR="00E45E10">
        <w:rPr>
          <w:rFonts w:ascii="Times New Roman" w:hAnsi="Times New Roman" w:cs="Times New Roman"/>
          <w:b/>
          <w:sz w:val="26"/>
          <w:szCs w:val="26"/>
        </w:rPr>
        <w:t>4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E45E10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29</w:t>
      </w:r>
      <w:r w:rsidR="001F5D91">
        <w:rPr>
          <w:rFonts w:ascii="Times New Roman" w:hAnsi="Times New Roman" w:cs="Times New Roman"/>
          <w:sz w:val="26"/>
          <w:szCs w:val="26"/>
        </w:rPr>
        <w:t>0</w:t>
      </w:r>
      <w:r w:rsidR="00E45E10">
        <w:rPr>
          <w:rFonts w:ascii="Times New Roman" w:hAnsi="Times New Roman" w:cs="Times New Roman"/>
          <w:sz w:val="26"/>
          <w:szCs w:val="26"/>
        </w:rPr>
        <w:t>4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E45E10">
        <w:rPr>
          <w:rFonts w:ascii="Times New Roman" w:hAnsi="Times New Roman" w:cs="Times New Roman"/>
          <w:sz w:val="26"/>
          <w:szCs w:val="26"/>
        </w:rPr>
        <w:t>Социальная поддержка жителей города Когалыма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D5027B" w:rsidRDefault="00EF6E9B" w:rsidP="00E45E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2339B5">
        <w:rPr>
          <w:rFonts w:ascii="Times New Roman" w:hAnsi="Times New Roman" w:cs="Times New Roman"/>
          <w:sz w:val="26"/>
          <w:szCs w:val="26"/>
        </w:rPr>
        <w:t>уменьшение</w:t>
      </w:r>
      <w:r w:rsidR="00EA4C4E">
        <w:rPr>
          <w:rFonts w:ascii="Times New Roman" w:hAnsi="Times New Roman" w:cs="Times New Roman"/>
          <w:sz w:val="26"/>
          <w:szCs w:val="26"/>
        </w:rPr>
        <w:t xml:space="preserve"> финансирования муниципальной программы</w:t>
      </w:r>
      <w:r w:rsidR="002339B5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="00E45E10">
        <w:rPr>
          <w:rFonts w:ascii="Times New Roman" w:hAnsi="Times New Roman" w:cs="Times New Roman"/>
          <w:sz w:val="26"/>
          <w:szCs w:val="26"/>
        </w:rPr>
        <w:t xml:space="preserve"> по мероприятиям 1.1., 1.3.1, 1.3.2, 2.1.1, 2.1.2</w:t>
      </w:r>
      <w:r w:rsidR="00811E78">
        <w:rPr>
          <w:rFonts w:ascii="Times New Roman" w:hAnsi="Times New Roman" w:cs="Times New Roman"/>
          <w:sz w:val="26"/>
          <w:szCs w:val="26"/>
        </w:rPr>
        <w:t>.</w:t>
      </w:r>
    </w:p>
    <w:p w:rsidR="00E45E10" w:rsidRPr="00E45E10" w:rsidRDefault="00E45E10" w:rsidP="00E45E1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средств в 2016 году по мероприятию 1.1.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D5027B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23.12.2015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27B">
        <w:rPr>
          <w:rFonts w:ascii="Times New Roman" w:eastAsia="Times New Roman" w:hAnsi="Times New Roman" w:cs="Times New Roman"/>
          <w:sz w:val="26"/>
          <w:szCs w:val="26"/>
          <w:lang w:eastAsia="ru-RU"/>
        </w:rPr>
        <w:t>625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(в редакции от </w:t>
      </w:r>
      <w:r w:rsidR="002339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</w:t>
      </w:r>
      <w:r w:rsidR="00D502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339B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8196-9CCC-405E-8827-9C6D2FC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14</cp:revision>
  <cp:lastPrinted>2017-01-17T10:45:00Z</cp:lastPrinted>
  <dcterms:created xsi:type="dcterms:W3CDTF">2014-08-19T04:27:00Z</dcterms:created>
  <dcterms:modified xsi:type="dcterms:W3CDTF">2017-01-17T10:45:00Z</dcterms:modified>
</cp:coreProperties>
</file>